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BAF" w:rsidRDefault="00C63193" w:rsidP="000D2BAF">
      <w:r>
        <w:rPr>
          <w:noProof/>
          <w:lang w:val="en-IE" w:eastAsia="en-IE"/>
        </w:rPr>
        <w:drawing>
          <wp:anchor distT="0" distB="0" distL="114300" distR="114300" simplePos="0" relativeHeight="251658240" behindDoc="0" locked="0" layoutInCell="1" allowOverlap="1" wp14:anchorId="7A91CE97" wp14:editId="46AF6586">
            <wp:simplePos x="0" y="0"/>
            <wp:positionH relativeFrom="column">
              <wp:posOffset>4080510</wp:posOffset>
            </wp:positionH>
            <wp:positionV relativeFrom="paragraph">
              <wp:posOffset>0</wp:posOffset>
            </wp:positionV>
            <wp:extent cx="2176025" cy="1122045"/>
            <wp:effectExtent l="0" t="0" r="0" b="190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 ETB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8154" cy="11231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63193" w:rsidRDefault="00C63193" w:rsidP="00D77525">
      <w:pPr>
        <w:rPr>
          <w:rFonts w:asciiTheme="minorHAnsi" w:hAnsiTheme="minorHAnsi" w:cs="Tahoma"/>
        </w:rPr>
      </w:pPr>
    </w:p>
    <w:p w:rsidR="00C63193" w:rsidRPr="00C63193" w:rsidRDefault="00D77525" w:rsidP="00D77525">
      <w:pPr>
        <w:rPr>
          <w:rFonts w:asciiTheme="minorHAnsi" w:hAnsiTheme="minorHAnsi" w:cs="Tahoma"/>
          <w:b/>
        </w:rPr>
      </w:pPr>
      <w:r w:rsidRPr="00C63193">
        <w:rPr>
          <w:rFonts w:asciiTheme="minorHAnsi" w:hAnsiTheme="minorHAnsi" w:cs="Tahoma"/>
          <w:b/>
        </w:rPr>
        <w:t xml:space="preserve">Donegal </w:t>
      </w:r>
      <w:r w:rsidR="00C63193" w:rsidRPr="00C63193">
        <w:rPr>
          <w:rFonts w:asciiTheme="minorHAnsi" w:hAnsiTheme="minorHAnsi" w:cs="Tahoma"/>
          <w:b/>
        </w:rPr>
        <w:t>Education and Training Board</w:t>
      </w:r>
      <w:r w:rsidRPr="00C63193">
        <w:rPr>
          <w:rFonts w:asciiTheme="minorHAnsi" w:hAnsiTheme="minorHAnsi" w:cs="Tahoma"/>
          <w:b/>
        </w:rPr>
        <w:t xml:space="preserve"> </w:t>
      </w:r>
    </w:p>
    <w:p w:rsidR="00D77525" w:rsidRPr="00C63193" w:rsidRDefault="00D77525" w:rsidP="00D77525">
      <w:pPr>
        <w:rPr>
          <w:rFonts w:asciiTheme="minorHAnsi" w:hAnsiTheme="minorHAnsi" w:cs="Tahoma"/>
          <w:b/>
        </w:rPr>
      </w:pPr>
      <w:r w:rsidRPr="00C63193">
        <w:rPr>
          <w:rFonts w:asciiTheme="minorHAnsi" w:hAnsiTheme="minorHAnsi" w:cs="Tahoma"/>
          <w:b/>
        </w:rPr>
        <w:t>invites applications for the following post:</w:t>
      </w:r>
    </w:p>
    <w:tbl>
      <w:tblPr>
        <w:tblW w:w="9565" w:type="dxa"/>
        <w:tblInd w:w="108" w:type="dxa"/>
        <w:tblLook w:val="01E0" w:firstRow="1" w:lastRow="1" w:firstColumn="1" w:lastColumn="1" w:noHBand="0" w:noVBand="0"/>
      </w:tblPr>
      <w:tblGrid>
        <w:gridCol w:w="1620"/>
        <w:gridCol w:w="7945"/>
      </w:tblGrid>
      <w:tr w:rsidR="00D77525" w:rsidRPr="00D77525" w:rsidTr="00F92027">
        <w:trPr>
          <w:trHeight w:val="403"/>
        </w:trPr>
        <w:tc>
          <w:tcPr>
            <w:tcW w:w="1620" w:type="dxa"/>
            <w:shd w:val="clear" w:color="auto" w:fill="auto"/>
          </w:tcPr>
          <w:p w:rsidR="00D77525" w:rsidRPr="00D77525" w:rsidRDefault="00D77525" w:rsidP="00F92027">
            <w:pPr>
              <w:rPr>
                <w:rFonts w:asciiTheme="minorHAnsi" w:hAnsiTheme="minorHAnsi" w:cs="Tahoma"/>
                <w:color w:val="000000"/>
              </w:rPr>
            </w:pPr>
            <w:r w:rsidRPr="00D77525">
              <w:rPr>
                <w:rFonts w:asciiTheme="minorHAnsi" w:hAnsiTheme="minorHAnsi" w:cs="Tahoma"/>
                <w:b/>
                <w:bCs/>
                <w:color w:val="000000"/>
                <w:lang w:val="en-IE"/>
              </w:rPr>
              <w:t>Ref:</w:t>
            </w:r>
          </w:p>
        </w:tc>
        <w:tc>
          <w:tcPr>
            <w:tcW w:w="7945" w:type="dxa"/>
            <w:shd w:val="clear" w:color="auto" w:fill="auto"/>
          </w:tcPr>
          <w:p w:rsidR="00D77525" w:rsidRPr="00D77525" w:rsidRDefault="00D77525" w:rsidP="00F92027">
            <w:pPr>
              <w:rPr>
                <w:rFonts w:asciiTheme="minorHAnsi" w:hAnsiTheme="minorHAnsi" w:cs="Tahoma"/>
                <w:color w:val="000000"/>
              </w:rPr>
            </w:pPr>
            <w:r w:rsidRPr="00D77525">
              <w:rPr>
                <w:rFonts w:asciiTheme="minorHAnsi" w:hAnsiTheme="minorHAnsi" w:cs="Tahoma"/>
                <w:b/>
                <w:bCs/>
                <w:color w:val="000000"/>
                <w:lang w:val="en-IE"/>
              </w:rPr>
              <w:t>Post:</w:t>
            </w:r>
          </w:p>
        </w:tc>
      </w:tr>
      <w:tr w:rsidR="00D77525" w:rsidRPr="00D77525" w:rsidTr="00F92027">
        <w:trPr>
          <w:trHeight w:val="809"/>
        </w:trPr>
        <w:tc>
          <w:tcPr>
            <w:tcW w:w="1620" w:type="dxa"/>
            <w:shd w:val="clear" w:color="auto" w:fill="auto"/>
          </w:tcPr>
          <w:p w:rsidR="00D77525" w:rsidRPr="00D77525" w:rsidRDefault="00D77525" w:rsidP="00F92027">
            <w:pPr>
              <w:rPr>
                <w:rFonts w:asciiTheme="minorHAnsi" w:hAnsiTheme="minorHAnsi" w:cs="Tahoma"/>
                <w:b/>
                <w:color w:val="000000"/>
              </w:rPr>
            </w:pPr>
            <w:r w:rsidRPr="00D77525">
              <w:rPr>
                <w:rFonts w:asciiTheme="minorHAnsi" w:hAnsiTheme="minorHAnsi" w:cs="Tahoma"/>
                <w:b/>
                <w:color w:val="000000"/>
              </w:rPr>
              <w:t>AE 2</w:t>
            </w:r>
            <w:r w:rsidR="008524DA">
              <w:rPr>
                <w:rFonts w:asciiTheme="minorHAnsi" w:hAnsiTheme="minorHAnsi" w:cs="Tahoma"/>
                <w:b/>
                <w:color w:val="000000"/>
              </w:rPr>
              <w:t>9</w:t>
            </w:r>
            <w:r w:rsidRPr="00D77525">
              <w:rPr>
                <w:rFonts w:asciiTheme="minorHAnsi" w:hAnsiTheme="minorHAnsi" w:cs="Tahoma"/>
                <w:b/>
                <w:color w:val="000000"/>
              </w:rPr>
              <w:t>/9</w:t>
            </w:r>
          </w:p>
          <w:p w:rsidR="00D77525" w:rsidRPr="00D77525" w:rsidRDefault="00D77525" w:rsidP="00F92027">
            <w:pPr>
              <w:rPr>
                <w:rFonts w:asciiTheme="minorHAnsi" w:hAnsiTheme="minorHAnsi" w:cs="Tahoma"/>
                <w:b/>
                <w:color w:val="000000"/>
              </w:rPr>
            </w:pPr>
          </w:p>
        </w:tc>
        <w:tc>
          <w:tcPr>
            <w:tcW w:w="7945" w:type="dxa"/>
            <w:shd w:val="clear" w:color="auto" w:fill="auto"/>
          </w:tcPr>
          <w:p w:rsidR="00D77525" w:rsidRPr="00D77525" w:rsidRDefault="00D77525" w:rsidP="00F92027">
            <w:pPr>
              <w:rPr>
                <w:rFonts w:asciiTheme="minorHAnsi" w:hAnsiTheme="minorHAnsi" w:cs="Tahoma"/>
                <w:b/>
                <w:color w:val="000000"/>
              </w:rPr>
            </w:pPr>
            <w:r w:rsidRPr="00D77525">
              <w:rPr>
                <w:rFonts w:asciiTheme="minorHAnsi" w:hAnsiTheme="minorHAnsi" w:cs="Tahoma"/>
                <w:b/>
                <w:color w:val="000000"/>
              </w:rPr>
              <w:t>Music Development Manager</w:t>
            </w:r>
          </w:p>
          <w:p w:rsidR="00D77525" w:rsidRPr="00D77525" w:rsidRDefault="00D77525" w:rsidP="00F92027">
            <w:pPr>
              <w:rPr>
                <w:rFonts w:asciiTheme="minorHAnsi" w:hAnsiTheme="minorHAnsi"/>
                <w:b/>
                <w:color w:val="000000"/>
              </w:rPr>
            </w:pPr>
            <w:r w:rsidRPr="00D77525">
              <w:rPr>
                <w:rFonts w:asciiTheme="minorHAnsi" w:hAnsiTheme="minorHAnsi" w:cs="Tahoma"/>
                <w:b/>
                <w:color w:val="000000"/>
              </w:rPr>
              <w:t>One Year Specified Purpose Contract – Career Break Cover</w:t>
            </w:r>
          </w:p>
        </w:tc>
      </w:tr>
    </w:tbl>
    <w:p w:rsidR="00D77525" w:rsidRPr="00D77525" w:rsidRDefault="00D77525" w:rsidP="00D77525">
      <w:pPr>
        <w:jc w:val="center"/>
        <w:rPr>
          <w:rFonts w:asciiTheme="minorHAnsi" w:hAnsiTheme="minorHAnsi" w:cs="Tahoma"/>
        </w:rPr>
      </w:pPr>
    </w:p>
    <w:p w:rsidR="00D77525" w:rsidRPr="00D77525" w:rsidRDefault="00D77525" w:rsidP="00D77525">
      <w:pPr>
        <w:rPr>
          <w:rFonts w:asciiTheme="minorHAnsi" w:hAnsiTheme="minorHAnsi" w:cs="Tahoma"/>
        </w:rPr>
      </w:pPr>
      <w:r w:rsidRPr="00D77525">
        <w:rPr>
          <w:rFonts w:asciiTheme="minorHAnsi" w:hAnsiTheme="minorHAnsi" w:cs="Tahoma"/>
        </w:rPr>
        <w:t xml:space="preserve">The post will offer a genuine challenge to the appointee to work on the development and enhancement of music education services throughout the county.  </w:t>
      </w:r>
    </w:p>
    <w:p w:rsidR="00D77525" w:rsidRPr="00D77525" w:rsidRDefault="00D77525" w:rsidP="00D77525">
      <w:pPr>
        <w:rPr>
          <w:rFonts w:asciiTheme="minorHAnsi" w:hAnsiTheme="minorHAnsi" w:cs="Tahoma"/>
        </w:rPr>
      </w:pPr>
    </w:p>
    <w:p w:rsidR="00D77525" w:rsidRPr="00D77525" w:rsidRDefault="00D77525" w:rsidP="00D77525">
      <w:pPr>
        <w:rPr>
          <w:rFonts w:asciiTheme="minorHAnsi" w:hAnsiTheme="minorHAnsi" w:cs="Tahoma"/>
          <w:b/>
        </w:rPr>
      </w:pPr>
      <w:r w:rsidRPr="00D77525">
        <w:rPr>
          <w:rFonts w:asciiTheme="minorHAnsi" w:hAnsiTheme="minorHAnsi" w:cs="Tahoma"/>
          <w:b/>
        </w:rPr>
        <w:t>The Person:</w:t>
      </w:r>
    </w:p>
    <w:p w:rsidR="00D77525" w:rsidRPr="00D77525" w:rsidRDefault="00D77525" w:rsidP="00D77525">
      <w:pPr>
        <w:rPr>
          <w:rFonts w:asciiTheme="minorHAnsi" w:hAnsiTheme="minorHAnsi" w:cs="Tahoma"/>
        </w:rPr>
      </w:pPr>
      <w:r w:rsidRPr="00D77525">
        <w:rPr>
          <w:rFonts w:asciiTheme="minorHAnsi" w:hAnsiTheme="minorHAnsi" w:cs="Tahoma"/>
        </w:rPr>
        <w:t>The successful candidate will have management and leadership skills and a vision for the development of music education.</w:t>
      </w:r>
    </w:p>
    <w:p w:rsidR="00D77525" w:rsidRPr="00D77525" w:rsidRDefault="00D77525" w:rsidP="00D77525">
      <w:pPr>
        <w:rPr>
          <w:rFonts w:asciiTheme="minorHAnsi" w:hAnsiTheme="minorHAnsi" w:cs="Tahoma"/>
        </w:rPr>
      </w:pPr>
    </w:p>
    <w:p w:rsidR="00D77525" w:rsidRPr="00D77525" w:rsidRDefault="00D77525" w:rsidP="00D77525">
      <w:pPr>
        <w:rPr>
          <w:rFonts w:asciiTheme="minorHAnsi" w:hAnsiTheme="minorHAnsi" w:cs="Tahoma"/>
          <w:b/>
        </w:rPr>
      </w:pPr>
      <w:r w:rsidRPr="00D77525">
        <w:rPr>
          <w:rFonts w:asciiTheme="minorHAnsi" w:hAnsiTheme="minorHAnsi" w:cs="Tahoma"/>
          <w:b/>
        </w:rPr>
        <w:t>Essential Requirements:</w:t>
      </w:r>
    </w:p>
    <w:p w:rsidR="00D77525" w:rsidRPr="00D77525" w:rsidRDefault="00D77525" w:rsidP="00D77525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rPr>
          <w:rFonts w:asciiTheme="minorHAnsi" w:hAnsiTheme="minorHAnsi" w:cs="Tahoma"/>
        </w:rPr>
      </w:pPr>
      <w:r w:rsidRPr="00D77525">
        <w:rPr>
          <w:rFonts w:asciiTheme="minorHAnsi" w:hAnsiTheme="minorHAnsi" w:cs="Tahoma"/>
        </w:rPr>
        <w:t xml:space="preserve">A relevant third level qualification or approved equivalent and preferably at least 3 years work experience in a relevant position. Candidates without the required third level qualification may also be considered, if they have a minimum of 5 years </w:t>
      </w:r>
      <w:proofErr w:type="spellStart"/>
      <w:r w:rsidRPr="00D77525">
        <w:rPr>
          <w:rFonts w:asciiTheme="minorHAnsi" w:hAnsiTheme="minorHAnsi" w:cs="Tahoma"/>
        </w:rPr>
        <w:t>wholetime</w:t>
      </w:r>
      <w:proofErr w:type="spellEnd"/>
      <w:r w:rsidRPr="00D77525">
        <w:rPr>
          <w:rFonts w:asciiTheme="minorHAnsi" w:hAnsiTheme="minorHAnsi" w:cs="Tahoma"/>
        </w:rPr>
        <w:t xml:space="preserve"> experience working in an associated setting.</w:t>
      </w:r>
    </w:p>
    <w:p w:rsidR="00D77525" w:rsidRPr="00D77525" w:rsidRDefault="00D77525" w:rsidP="00D77525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rPr>
          <w:rFonts w:asciiTheme="minorHAnsi" w:hAnsiTheme="minorHAnsi" w:cs="Tahoma"/>
        </w:rPr>
      </w:pPr>
      <w:r w:rsidRPr="00D77525">
        <w:rPr>
          <w:rFonts w:asciiTheme="minorHAnsi" w:hAnsiTheme="minorHAnsi" w:cs="Tahoma"/>
        </w:rPr>
        <w:t>Demonstrate a good working knowledge of issues relating to the development of a music service.</w:t>
      </w:r>
    </w:p>
    <w:p w:rsidR="00D77525" w:rsidRPr="00D77525" w:rsidRDefault="00D77525" w:rsidP="00D77525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rPr>
          <w:rFonts w:asciiTheme="minorHAnsi" w:hAnsiTheme="minorHAnsi" w:cs="Tahoma"/>
        </w:rPr>
      </w:pPr>
      <w:r w:rsidRPr="00D77525">
        <w:rPr>
          <w:rFonts w:asciiTheme="minorHAnsi" w:hAnsiTheme="minorHAnsi" w:cs="Tahoma"/>
        </w:rPr>
        <w:t>Demonstrate an enthusiasm for the development of music education.</w:t>
      </w:r>
    </w:p>
    <w:p w:rsidR="00D77525" w:rsidRPr="00D77525" w:rsidRDefault="00D77525" w:rsidP="00D77525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rPr>
          <w:rFonts w:asciiTheme="minorHAnsi" w:hAnsiTheme="minorHAnsi" w:cs="Tahoma"/>
        </w:rPr>
      </w:pPr>
      <w:r w:rsidRPr="00D77525">
        <w:rPr>
          <w:rFonts w:asciiTheme="minorHAnsi" w:hAnsiTheme="minorHAnsi" w:cs="Tahoma"/>
        </w:rPr>
        <w:t>Demonstrate the ability to manage, direct, lead, coordinate, supervise and support a team in providing and supporting the Local Music Education Service Project.</w:t>
      </w:r>
    </w:p>
    <w:p w:rsidR="00D77525" w:rsidRPr="00D77525" w:rsidRDefault="00D77525" w:rsidP="00D77525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rPr>
          <w:rFonts w:asciiTheme="minorHAnsi" w:hAnsiTheme="minorHAnsi" w:cs="Tahoma"/>
        </w:rPr>
      </w:pPr>
      <w:r w:rsidRPr="00D77525">
        <w:rPr>
          <w:rFonts w:asciiTheme="minorHAnsi" w:hAnsiTheme="minorHAnsi" w:cs="Tahoma"/>
        </w:rPr>
        <w:t>Must have a working knowledge of budgeting and account management</w:t>
      </w:r>
    </w:p>
    <w:p w:rsidR="00D77525" w:rsidRPr="00D77525" w:rsidRDefault="00D77525" w:rsidP="00D77525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rPr>
          <w:rFonts w:asciiTheme="minorHAnsi" w:hAnsiTheme="minorHAnsi" w:cs="Tahoma"/>
        </w:rPr>
      </w:pPr>
      <w:r w:rsidRPr="00D77525">
        <w:rPr>
          <w:rFonts w:asciiTheme="minorHAnsi" w:hAnsiTheme="minorHAnsi" w:cs="Tahoma"/>
        </w:rPr>
        <w:t>Ability to prepare funding applications that will meet the funding criteria in any given year</w:t>
      </w:r>
    </w:p>
    <w:p w:rsidR="00D77525" w:rsidRPr="00D77525" w:rsidRDefault="00D77525" w:rsidP="00D77525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rPr>
          <w:rFonts w:asciiTheme="minorHAnsi" w:hAnsiTheme="minorHAnsi" w:cs="Tahoma"/>
        </w:rPr>
      </w:pPr>
      <w:r w:rsidRPr="00D77525">
        <w:rPr>
          <w:rFonts w:asciiTheme="minorHAnsi" w:hAnsiTheme="minorHAnsi" w:cs="Tahoma"/>
        </w:rPr>
        <w:t>A knowledge of Government policy as it relates to education and particularly music education</w:t>
      </w:r>
    </w:p>
    <w:p w:rsidR="00D77525" w:rsidRPr="00D77525" w:rsidRDefault="00D77525" w:rsidP="00D77525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rPr>
          <w:rFonts w:asciiTheme="minorHAnsi" w:hAnsiTheme="minorHAnsi" w:cs="Tahoma"/>
        </w:rPr>
      </w:pPr>
      <w:r w:rsidRPr="00D77525">
        <w:rPr>
          <w:rFonts w:asciiTheme="minorHAnsi" w:hAnsiTheme="minorHAnsi" w:cs="Tahoma"/>
        </w:rPr>
        <w:t>Satisfactory knowledge of the powers, duties and functions of Donegal ETB</w:t>
      </w:r>
    </w:p>
    <w:p w:rsidR="00D77525" w:rsidRDefault="00D77525" w:rsidP="00C63193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rPr>
          <w:rFonts w:asciiTheme="minorHAnsi" w:hAnsiTheme="minorHAnsi" w:cs="Tahoma"/>
        </w:rPr>
      </w:pPr>
      <w:r w:rsidRPr="00D77525">
        <w:rPr>
          <w:rFonts w:asciiTheme="minorHAnsi" w:hAnsiTheme="minorHAnsi" w:cs="Tahoma"/>
        </w:rPr>
        <w:t>An ability to communicate in Irish will be an advantage</w:t>
      </w:r>
    </w:p>
    <w:p w:rsidR="00C63193" w:rsidRPr="00C63193" w:rsidRDefault="00C63193" w:rsidP="00C63193">
      <w:pPr>
        <w:ind w:left="540"/>
        <w:rPr>
          <w:rFonts w:asciiTheme="minorHAnsi" w:hAnsiTheme="minorHAnsi" w:cs="Tahoma"/>
        </w:rPr>
      </w:pPr>
    </w:p>
    <w:p w:rsidR="00D77525" w:rsidRDefault="00D77525" w:rsidP="00D77525">
      <w:pPr>
        <w:rPr>
          <w:rFonts w:asciiTheme="minorHAnsi" w:hAnsiTheme="minorHAnsi" w:cs="Tahoma"/>
          <w:b/>
          <w:iCs/>
          <w:color w:val="000000"/>
        </w:rPr>
      </w:pPr>
      <w:r w:rsidRPr="00D77525">
        <w:rPr>
          <w:rFonts w:asciiTheme="minorHAnsi" w:hAnsiTheme="minorHAnsi" w:cs="Tahoma"/>
          <w:b/>
          <w:iCs/>
          <w:color w:val="000000"/>
        </w:rPr>
        <w:t xml:space="preserve">The closing date for completed application forms is 12:00 noon on </w:t>
      </w:r>
      <w:r w:rsidR="00F74A82">
        <w:rPr>
          <w:rFonts w:asciiTheme="minorHAnsi" w:hAnsiTheme="minorHAnsi" w:cs="Tahoma"/>
          <w:b/>
          <w:iCs/>
          <w:color w:val="000000"/>
        </w:rPr>
        <w:t>Wednesday</w:t>
      </w:r>
      <w:r w:rsidRPr="00D77525">
        <w:rPr>
          <w:rFonts w:asciiTheme="minorHAnsi" w:hAnsiTheme="minorHAnsi" w:cs="Tahoma"/>
          <w:b/>
          <w:iCs/>
          <w:color w:val="000000"/>
        </w:rPr>
        <w:t xml:space="preserve">, </w:t>
      </w:r>
      <w:r w:rsidR="00F74A82">
        <w:rPr>
          <w:rFonts w:asciiTheme="minorHAnsi" w:hAnsiTheme="minorHAnsi" w:cs="Tahoma"/>
          <w:b/>
          <w:iCs/>
          <w:color w:val="000000"/>
        </w:rPr>
        <w:t>28</w:t>
      </w:r>
      <w:r w:rsidRPr="00D77525">
        <w:rPr>
          <w:rFonts w:asciiTheme="minorHAnsi" w:hAnsiTheme="minorHAnsi" w:cs="Tahoma"/>
          <w:b/>
          <w:iCs/>
          <w:color w:val="000000"/>
          <w:vertAlign w:val="superscript"/>
        </w:rPr>
        <w:t>th</w:t>
      </w:r>
      <w:r w:rsidR="00F74A82">
        <w:rPr>
          <w:rFonts w:asciiTheme="minorHAnsi" w:hAnsiTheme="minorHAnsi" w:cs="Tahoma"/>
          <w:b/>
          <w:iCs/>
          <w:color w:val="000000"/>
        </w:rPr>
        <w:t xml:space="preserve"> October</w:t>
      </w:r>
      <w:r w:rsidRPr="00D77525">
        <w:rPr>
          <w:rFonts w:asciiTheme="minorHAnsi" w:hAnsiTheme="minorHAnsi" w:cs="Tahoma"/>
          <w:b/>
          <w:iCs/>
          <w:color w:val="000000"/>
        </w:rPr>
        <w:t xml:space="preserve"> 2015.</w:t>
      </w:r>
    </w:p>
    <w:p w:rsidR="00D77525" w:rsidRDefault="00D77525" w:rsidP="00D77525">
      <w:pPr>
        <w:rPr>
          <w:rFonts w:asciiTheme="minorHAnsi" w:hAnsiTheme="minorHAnsi" w:cs="Tahoma"/>
          <w:b/>
          <w:iCs/>
          <w:color w:val="000000"/>
        </w:rPr>
      </w:pPr>
    </w:p>
    <w:p w:rsidR="00D77525" w:rsidRPr="00D77525" w:rsidRDefault="00D77525" w:rsidP="00D77525">
      <w:pPr>
        <w:rPr>
          <w:rFonts w:asciiTheme="minorHAnsi" w:hAnsiTheme="minorHAnsi" w:cs="Tahoma"/>
          <w:b/>
          <w:iCs/>
          <w:color w:val="000000"/>
        </w:rPr>
      </w:pPr>
      <w:r w:rsidRPr="00D77525">
        <w:rPr>
          <w:rFonts w:asciiTheme="minorHAnsi" w:hAnsiTheme="minorHAnsi" w:cs="Tahoma"/>
          <w:b/>
          <w:iCs/>
          <w:color w:val="000000"/>
        </w:rPr>
        <w:t>Please note:</w:t>
      </w:r>
    </w:p>
    <w:p w:rsidR="00D77525" w:rsidRPr="00D77525" w:rsidRDefault="00D77525" w:rsidP="00D77525">
      <w:pPr>
        <w:numPr>
          <w:ilvl w:val="0"/>
          <w:numId w:val="25"/>
        </w:numPr>
        <w:tabs>
          <w:tab w:val="clear" w:pos="720"/>
          <w:tab w:val="num" w:pos="284"/>
        </w:tabs>
        <w:ind w:left="0" w:firstLine="0"/>
        <w:rPr>
          <w:rFonts w:asciiTheme="minorHAnsi" w:hAnsiTheme="minorHAnsi" w:cs="Tahoma"/>
          <w:color w:val="000000"/>
        </w:rPr>
      </w:pPr>
      <w:r w:rsidRPr="00D77525">
        <w:rPr>
          <w:rFonts w:asciiTheme="minorHAnsi" w:hAnsiTheme="minorHAnsi" w:cs="Tahoma"/>
          <w:iCs/>
          <w:color w:val="000000"/>
        </w:rPr>
        <w:t xml:space="preserve">Completed application forms will </w:t>
      </w:r>
      <w:r w:rsidRPr="00D77525">
        <w:rPr>
          <w:rFonts w:asciiTheme="minorHAnsi" w:hAnsiTheme="minorHAnsi" w:cs="Tahoma"/>
          <w:bCs/>
          <w:iCs/>
          <w:color w:val="000000"/>
        </w:rPr>
        <w:t>not</w:t>
      </w:r>
      <w:r w:rsidRPr="00D77525">
        <w:rPr>
          <w:rFonts w:asciiTheme="minorHAnsi" w:hAnsiTheme="minorHAnsi" w:cs="Tahoma"/>
          <w:iCs/>
          <w:color w:val="000000"/>
        </w:rPr>
        <w:t xml:space="preserve"> be accepted via e-mail.</w:t>
      </w:r>
    </w:p>
    <w:p w:rsidR="00D77525" w:rsidRPr="00D77525" w:rsidRDefault="00D77525" w:rsidP="00D77525">
      <w:pPr>
        <w:numPr>
          <w:ilvl w:val="0"/>
          <w:numId w:val="25"/>
        </w:numPr>
        <w:tabs>
          <w:tab w:val="clear" w:pos="720"/>
          <w:tab w:val="num" w:pos="284"/>
        </w:tabs>
        <w:ind w:left="0" w:firstLine="0"/>
        <w:rPr>
          <w:rFonts w:asciiTheme="minorHAnsi" w:hAnsiTheme="minorHAnsi" w:cs="Tahoma"/>
          <w:color w:val="000000"/>
        </w:rPr>
      </w:pPr>
      <w:r w:rsidRPr="00D77525">
        <w:rPr>
          <w:rFonts w:asciiTheme="minorHAnsi" w:hAnsiTheme="minorHAnsi" w:cs="Tahoma"/>
          <w:color w:val="000000"/>
        </w:rPr>
        <w:t>Shortlisting of applicants may take place.</w:t>
      </w:r>
    </w:p>
    <w:p w:rsidR="00D77525" w:rsidRPr="00D77525" w:rsidRDefault="00D77525" w:rsidP="00D77525">
      <w:pPr>
        <w:numPr>
          <w:ilvl w:val="0"/>
          <w:numId w:val="25"/>
        </w:numPr>
        <w:tabs>
          <w:tab w:val="clear" w:pos="720"/>
          <w:tab w:val="num" w:pos="284"/>
        </w:tabs>
        <w:ind w:left="0" w:firstLine="0"/>
        <w:rPr>
          <w:rFonts w:asciiTheme="minorHAnsi" w:hAnsiTheme="minorHAnsi" w:cs="Tahoma"/>
          <w:color w:val="000000"/>
        </w:rPr>
      </w:pPr>
      <w:r w:rsidRPr="00D77525">
        <w:rPr>
          <w:rFonts w:asciiTheme="minorHAnsi" w:hAnsiTheme="minorHAnsi" w:cs="Tahoma"/>
          <w:color w:val="000000"/>
        </w:rPr>
        <w:t>Late applications will not be considered.</w:t>
      </w:r>
    </w:p>
    <w:p w:rsidR="00D77525" w:rsidRPr="00D77525" w:rsidRDefault="00D77525" w:rsidP="00D77525">
      <w:pPr>
        <w:jc w:val="both"/>
        <w:rPr>
          <w:rFonts w:asciiTheme="minorHAnsi" w:hAnsiTheme="minorHAnsi" w:cs="Tahoma"/>
          <w:color w:val="000000"/>
        </w:rPr>
      </w:pPr>
      <w:bookmarkStart w:id="0" w:name="_GoBack"/>
      <w:bookmarkEnd w:id="0"/>
    </w:p>
    <w:p w:rsidR="00D77525" w:rsidRPr="00D77525" w:rsidRDefault="00D77525" w:rsidP="00D77525">
      <w:pPr>
        <w:jc w:val="both"/>
        <w:rPr>
          <w:rFonts w:asciiTheme="minorHAnsi" w:hAnsiTheme="minorHAnsi" w:cs="Tahoma"/>
          <w:b/>
          <w:color w:val="000000"/>
        </w:rPr>
      </w:pPr>
      <w:r w:rsidRPr="00D77525">
        <w:rPr>
          <w:rFonts w:asciiTheme="minorHAnsi" w:hAnsiTheme="minorHAnsi" w:cs="Tahoma"/>
          <w:b/>
          <w:color w:val="000000"/>
        </w:rPr>
        <w:t>Contact Details:</w:t>
      </w:r>
    </w:p>
    <w:p w:rsidR="00D77525" w:rsidRPr="00D77525" w:rsidRDefault="00C63193" w:rsidP="00D77525">
      <w:pPr>
        <w:jc w:val="both"/>
        <w:rPr>
          <w:rFonts w:asciiTheme="minorHAnsi" w:hAnsiTheme="minorHAnsi" w:cs="Tahoma"/>
          <w:color w:val="000000"/>
        </w:rPr>
      </w:pPr>
      <w:r>
        <w:rPr>
          <w:rFonts w:asciiTheme="minorHAnsi" w:hAnsiTheme="minorHAnsi" w:cs="Tahoma"/>
          <w:color w:val="000000"/>
        </w:rPr>
        <w:t>Aidan Mc Closkey</w:t>
      </w:r>
    </w:p>
    <w:p w:rsidR="00D77525" w:rsidRPr="00D77525" w:rsidRDefault="00C63193" w:rsidP="00D77525">
      <w:pPr>
        <w:rPr>
          <w:rFonts w:asciiTheme="minorHAnsi" w:hAnsiTheme="minorHAnsi" w:cs="Tahoma"/>
          <w:color w:val="333333"/>
        </w:rPr>
      </w:pPr>
      <w:r>
        <w:rPr>
          <w:rFonts w:asciiTheme="minorHAnsi" w:hAnsiTheme="minorHAnsi" w:cs="Tahoma"/>
          <w:color w:val="000000"/>
        </w:rPr>
        <w:t>T: (074) 9161595</w:t>
      </w:r>
      <w:r w:rsidR="00D77525" w:rsidRPr="00D77525">
        <w:rPr>
          <w:rFonts w:asciiTheme="minorHAnsi" w:hAnsiTheme="minorHAnsi" w:cs="Tahoma"/>
          <w:color w:val="000000"/>
        </w:rPr>
        <w:t xml:space="preserve">    E-mail:</w:t>
      </w:r>
      <w:r w:rsidR="00D77525" w:rsidRPr="00D77525">
        <w:rPr>
          <w:rFonts w:asciiTheme="minorHAnsi" w:hAnsiTheme="minorHAnsi" w:cs="Tahoma"/>
          <w:color w:val="333333"/>
        </w:rPr>
        <w:t xml:space="preserve"> </w:t>
      </w:r>
      <w:r>
        <w:rPr>
          <w:rFonts w:asciiTheme="minorHAnsi" w:hAnsiTheme="minorHAnsi" w:cs="Tahoma"/>
          <w:color w:val="333333"/>
        </w:rPr>
        <w:t>aidan</w:t>
      </w:r>
      <w:r w:rsidR="00D77525" w:rsidRPr="00D77525">
        <w:rPr>
          <w:rFonts w:asciiTheme="minorHAnsi" w:hAnsiTheme="minorHAnsi" w:cs="Tahoma"/>
          <w:color w:val="333333"/>
        </w:rPr>
        <w:t>@donegaletb.ie</w:t>
      </w:r>
    </w:p>
    <w:p w:rsidR="00D77525" w:rsidRPr="00D77525" w:rsidRDefault="00D77525" w:rsidP="00D77525">
      <w:pPr>
        <w:ind w:right="-1324"/>
        <w:jc w:val="both"/>
        <w:rPr>
          <w:rFonts w:asciiTheme="minorHAnsi" w:hAnsiTheme="minorHAnsi" w:cs="Tahoma"/>
          <w:color w:val="333333"/>
        </w:rPr>
      </w:pPr>
    </w:p>
    <w:p w:rsidR="00D77525" w:rsidRPr="00C63193" w:rsidRDefault="00D77525" w:rsidP="00D77525">
      <w:pPr>
        <w:ind w:right="-1324"/>
        <w:rPr>
          <w:rFonts w:asciiTheme="minorHAnsi" w:hAnsiTheme="minorHAnsi" w:cs="Tahoma"/>
          <w:b/>
          <w:color w:val="000000"/>
          <w:lang w:val="ga-IE"/>
        </w:rPr>
      </w:pPr>
      <w:proofErr w:type="spellStart"/>
      <w:r w:rsidRPr="00C63193">
        <w:rPr>
          <w:rFonts w:asciiTheme="minorHAnsi" w:hAnsiTheme="minorHAnsi" w:cs="Tahoma"/>
          <w:b/>
          <w:color w:val="000000"/>
          <w:lang w:val="ga-IE"/>
        </w:rPr>
        <w:t>Correspondence</w:t>
      </w:r>
      <w:proofErr w:type="spellEnd"/>
      <w:r w:rsidRPr="00C63193">
        <w:rPr>
          <w:rFonts w:asciiTheme="minorHAnsi" w:hAnsiTheme="minorHAnsi" w:cs="Tahoma"/>
          <w:b/>
          <w:color w:val="000000"/>
          <w:lang w:val="ga-IE"/>
        </w:rPr>
        <w:t xml:space="preserve"> in Irish is </w:t>
      </w:r>
      <w:proofErr w:type="spellStart"/>
      <w:r w:rsidRPr="00C63193">
        <w:rPr>
          <w:rFonts w:asciiTheme="minorHAnsi" w:hAnsiTheme="minorHAnsi" w:cs="Tahoma"/>
          <w:b/>
          <w:color w:val="000000"/>
          <w:lang w:val="ga-IE"/>
        </w:rPr>
        <w:t>always</w:t>
      </w:r>
      <w:proofErr w:type="spellEnd"/>
      <w:r w:rsidRPr="00C63193">
        <w:rPr>
          <w:rFonts w:asciiTheme="minorHAnsi" w:hAnsiTheme="minorHAnsi" w:cs="Tahoma"/>
          <w:b/>
          <w:color w:val="000000"/>
          <w:lang w:val="ga-IE"/>
        </w:rPr>
        <w:t xml:space="preserve"> </w:t>
      </w:r>
      <w:proofErr w:type="spellStart"/>
      <w:r w:rsidRPr="00C63193">
        <w:rPr>
          <w:rFonts w:asciiTheme="minorHAnsi" w:hAnsiTheme="minorHAnsi" w:cs="Tahoma"/>
          <w:b/>
          <w:color w:val="000000"/>
          <w:lang w:val="ga-IE"/>
        </w:rPr>
        <w:t>welcomed</w:t>
      </w:r>
      <w:proofErr w:type="spellEnd"/>
      <w:r w:rsidRPr="00C63193">
        <w:rPr>
          <w:rFonts w:asciiTheme="minorHAnsi" w:hAnsiTheme="minorHAnsi" w:cs="Tahoma"/>
          <w:b/>
          <w:color w:val="000000"/>
          <w:lang w:val="ga-IE"/>
        </w:rPr>
        <w:t>.</w:t>
      </w:r>
    </w:p>
    <w:p w:rsidR="00D77525" w:rsidRPr="00D77525" w:rsidRDefault="00D77525" w:rsidP="00D77525">
      <w:pPr>
        <w:ind w:right="-1324"/>
        <w:jc w:val="both"/>
        <w:rPr>
          <w:rFonts w:asciiTheme="minorHAnsi" w:hAnsiTheme="minorHAnsi" w:cs="Tahoma"/>
          <w:color w:val="000000"/>
        </w:rPr>
      </w:pPr>
    </w:p>
    <w:p w:rsidR="00C0107F" w:rsidRPr="00D946A9" w:rsidRDefault="00C0107F" w:rsidP="00D77525">
      <w:pPr>
        <w:jc w:val="center"/>
        <w:rPr>
          <w:rFonts w:asciiTheme="minorHAnsi" w:hAnsiTheme="minorHAnsi" w:cs="Arial"/>
        </w:rPr>
      </w:pPr>
    </w:p>
    <w:sectPr w:rsidR="00C0107F" w:rsidRPr="00D946A9" w:rsidSect="00C63193">
      <w:headerReference w:type="default" r:id="rId9"/>
      <w:footerReference w:type="default" r:id="rId10"/>
      <w:type w:val="continuous"/>
      <w:pgSz w:w="12240" w:h="15840"/>
      <w:pgMar w:top="567" w:right="1043" w:bottom="567" w:left="1134" w:header="567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D09" w:rsidRDefault="00713D09">
      <w:r>
        <w:separator/>
      </w:r>
    </w:p>
  </w:endnote>
  <w:endnote w:type="continuationSeparator" w:id="0">
    <w:p w:rsidR="00713D09" w:rsidRDefault="00713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BF8" w:rsidRPr="00A031DB" w:rsidRDefault="00270BF8" w:rsidP="00AE240A">
    <w:pPr>
      <w:pStyle w:val="Footer"/>
      <w:jc w:val="center"/>
      <w:rPr>
        <w:rFonts w:ascii="Calibri" w:hAnsi="Calibri" w:cs="Arial"/>
        <w:lang w:val="en-I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D09" w:rsidRDefault="00713D09">
      <w:r>
        <w:separator/>
      </w:r>
    </w:p>
  </w:footnote>
  <w:footnote w:type="continuationSeparator" w:id="0">
    <w:p w:rsidR="00713D09" w:rsidRDefault="00713D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045" w:rsidRPr="00A031DB" w:rsidRDefault="00F34045" w:rsidP="00BF03FD">
    <w:pPr>
      <w:pStyle w:val="Header"/>
      <w:tabs>
        <w:tab w:val="clear" w:pos="4320"/>
        <w:tab w:val="clear" w:pos="8640"/>
        <w:tab w:val="left" w:pos="3645"/>
      </w:tabs>
      <w:rPr>
        <w:rFonts w:ascii="Calibri" w:hAnsi="Calibri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B7F6F"/>
    <w:multiLevelType w:val="hybridMultilevel"/>
    <w:tmpl w:val="82A6A4F4"/>
    <w:lvl w:ilvl="0" w:tplc="B30075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676B6E"/>
    <w:multiLevelType w:val="hybridMultilevel"/>
    <w:tmpl w:val="740669A8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3D019E"/>
    <w:multiLevelType w:val="hybridMultilevel"/>
    <w:tmpl w:val="8458C24A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87672B0"/>
    <w:multiLevelType w:val="hybridMultilevel"/>
    <w:tmpl w:val="1A102F6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E0140A"/>
    <w:multiLevelType w:val="hybridMultilevel"/>
    <w:tmpl w:val="0D32765C"/>
    <w:lvl w:ilvl="0" w:tplc="18090017">
      <w:start w:val="1"/>
      <w:numFmt w:val="lowerLetter"/>
      <w:lvlText w:val="%1)"/>
      <w:lvlJc w:val="left"/>
      <w:pPr>
        <w:ind w:left="1080" w:hanging="360"/>
      </w:p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9C48EE"/>
    <w:multiLevelType w:val="hybridMultilevel"/>
    <w:tmpl w:val="4290EBC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5D6CE8"/>
    <w:multiLevelType w:val="hybridMultilevel"/>
    <w:tmpl w:val="915C198E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9AE7B7F"/>
    <w:multiLevelType w:val="hybridMultilevel"/>
    <w:tmpl w:val="164CC5C0"/>
    <w:lvl w:ilvl="0" w:tplc="18090017">
      <w:start w:val="1"/>
      <w:numFmt w:val="lowerLetter"/>
      <w:lvlText w:val="%1)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87EB8"/>
    <w:multiLevelType w:val="hybridMultilevel"/>
    <w:tmpl w:val="0A5812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A377CC"/>
    <w:multiLevelType w:val="hybridMultilevel"/>
    <w:tmpl w:val="B7B88702"/>
    <w:lvl w:ilvl="0" w:tplc="FFFFFFFF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37940"/>
    <w:multiLevelType w:val="hybridMultilevel"/>
    <w:tmpl w:val="AD06416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851419"/>
    <w:multiLevelType w:val="hybridMultilevel"/>
    <w:tmpl w:val="74AC6F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AC4370"/>
    <w:multiLevelType w:val="hybridMultilevel"/>
    <w:tmpl w:val="9F064B74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1206C64"/>
    <w:multiLevelType w:val="hybridMultilevel"/>
    <w:tmpl w:val="0CF69AE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818B6"/>
    <w:multiLevelType w:val="hybridMultilevel"/>
    <w:tmpl w:val="41F0FC76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7871672"/>
    <w:multiLevelType w:val="hybridMultilevel"/>
    <w:tmpl w:val="7AC0857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A47068"/>
    <w:multiLevelType w:val="hybridMultilevel"/>
    <w:tmpl w:val="0E14935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5D0932"/>
    <w:multiLevelType w:val="hybridMultilevel"/>
    <w:tmpl w:val="04DEFF60"/>
    <w:lvl w:ilvl="0" w:tplc="1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7523D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3ED1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94CC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5EF8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2A3F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BC69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688B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7836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EF636C"/>
    <w:multiLevelType w:val="hybridMultilevel"/>
    <w:tmpl w:val="FEB02932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19" w15:restartNumberingAfterBreak="0">
    <w:nsid w:val="71B73B5A"/>
    <w:multiLevelType w:val="hybridMultilevel"/>
    <w:tmpl w:val="72E4F28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A50331"/>
    <w:multiLevelType w:val="hybridMultilevel"/>
    <w:tmpl w:val="3CA4F3E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297307"/>
    <w:multiLevelType w:val="hybridMultilevel"/>
    <w:tmpl w:val="6A40722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943F7C"/>
    <w:multiLevelType w:val="hybridMultilevel"/>
    <w:tmpl w:val="4C4ED32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E011D1"/>
    <w:multiLevelType w:val="hybridMultilevel"/>
    <w:tmpl w:val="54B8A2A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B87FDB"/>
    <w:multiLevelType w:val="hybridMultilevel"/>
    <w:tmpl w:val="CD9A0192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4"/>
  </w:num>
  <w:num w:numId="3">
    <w:abstractNumId w:val="20"/>
  </w:num>
  <w:num w:numId="4">
    <w:abstractNumId w:val="12"/>
  </w:num>
  <w:num w:numId="5">
    <w:abstractNumId w:val="2"/>
  </w:num>
  <w:num w:numId="6">
    <w:abstractNumId w:val="18"/>
  </w:num>
  <w:num w:numId="7">
    <w:abstractNumId w:val="1"/>
  </w:num>
  <w:num w:numId="8">
    <w:abstractNumId w:val="17"/>
  </w:num>
  <w:num w:numId="9">
    <w:abstractNumId w:val="6"/>
  </w:num>
  <w:num w:numId="10">
    <w:abstractNumId w:val="14"/>
  </w:num>
  <w:num w:numId="11">
    <w:abstractNumId w:val="9"/>
  </w:num>
  <w:num w:numId="12">
    <w:abstractNumId w:val="21"/>
  </w:num>
  <w:num w:numId="13">
    <w:abstractNumId w:val="5"/>
  </w:num>
  <w:num w:numId="14">
    <w:abstractNumId w:val="19"/>
  </w:num>
  <w:num w:numId="15">
    <w:abstractNumId w:val="16"/>
  </w:num>
  <w:num w:numId="16">
    <w:abstractNumId w:val="23"/>
  </w:num>
  <w:num w:numId="17">
    <w:abstractNumId w:val="22"/>
  </w:num>
  <w:num w:numId="18">
    <w:abstractNumId w:val="13"/>
  </w:num>
  <w:num w:numId="19">
    <w:abstractNumId w:val="15"/>
  </w:num>
  <w:num w:numId="20">
    <w:abstractNumId w:val="3"/>
  </w:num>
  <w:num w:numId="21">
    <w:abstractNumId w:val="10"/>
  </w:num>
  <w:num w:numId="22">
    <w:abstractNumId w:val="7"/>
  </w:num>
  <w:num w:numId="23">
    <w:abstractNumId w:val="4"/>
  </w:num>
  <w:num w:numId="24">
    <w:abstractNumId w:val="8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D6B"/>
    <w:rsid w:val="000562B3"/>
    <w:rsid w:val="00063B3A"/>
    <w:rsid w:val="000D2BAF"/>
    <w:rsid w:val="000D2FF5"/>
    <w:rsid w:val="000E78ED"/>
    <w:rsid w:val="00126D1C"/>
    <w:rsid w:val="001B4839"/>
    <w:rsid w:val="001B6D58"/>
    <w:rsid w:val="001D25AA"/>
    <w:rsid w:val="001D5E73"/>
    <w:rsid w:val="001D64E2"/>
    <w:rsid w:val="001E5B9B"/>
    <w:rsid w:val="00270BF8"/>
    <w:rsid w:val="002C6D30"/>
    <w:rsid w:val="002E7606"/>
    <w:rsid w:val="002F0B8F"/>
    <w:rsid w:val="00330A0A"/>
    <w:rsid w:val="003570E8"/>
    <w:rsid w:val="0036479B"/>
    <w:rsid w:val="003647CE"/>
    <w:rsid w:val="003739A2"/>
    <w:rsid w:val="004366AD"/>
    <w:rsid w:val="00453CCD"/>
    <w:rsid w:val="004A59A5"/>
    <w:rsid w:val="004B34CA"/>
    <w:rsid w:val="004B527F"/>
    <w:rsid w:val="005336B8"/>
    <w:rsid w:val="00577AB2"/>
    <w:rsid w:val="005B753D"/>
    <w:rsid w:val="005C2EB5"/>
    <w:rsid w:val="005C63D0"/>
    <w:rsid w:val="005C7D99"/>
    <w:rsid w:val="005D4F84"/>
    <w:rsid w:val="005F22EB"/>
    <w:rsid w:val="00627A51"/>
    <w:rsid w:val="00637606"/>
    <w:rsid w:val="006A6B8B"/>
    <w:rsid w:val="006C6C36"/>
    <w:rsid w:val="006C7193"/>
    <w:rsid w:val="006D0BDD"/>
    <w:rsid w:val="006D20A8"/>
    <w:rsid w:val="006F1703"/>
    <w:rsid w:val="00700474"/>
    <w:rsid w:val="00700661"/>
    <w:rsid w:val="00713D09"/>
    <w:rsid w:val="007338DD"/>
    <w:rsid w:val="00755870"/>
    <w:rsid w:val="00755E20"/>
    <w:rsid w:val="00755EF2"/>
    <w:rsid w:val="00762053"/>
    <w:rsid w:val="0077731E"/>
    <w:rsid w:val="007968AD"/>
    <w:rsid w:val="007B2B1B"/>
    <w:rsid w:val="007D11AB"/>
    <w:rsid w:val="007E1E51"/>
    <w:rsid w:val="007F3318"/>
    <w:rsid w:val="00805A42"/>
    <w:rsid w:val="008167BC"/>
    <w:rsid w:val="00843151"/>
    <w:rsid w:val="0084636E"/>
    <w:rsid w:val="008524DA"/>
    <w:rsid w:val="0089018B"/>
    <w:rsid w:val="008A4FB3"/>
    <w:rsid w:val="008A53EC"/>
    <w:rsid w:val="008B08B6"/>
    <w:rsid w:val="008B2C1D"/>
    <w:rsid w:val="008D1588"/>
    <w:rsid w:val="008F460B"/>
    <w:rsid w:val="0094244A"/>
    <w:rsid w:val="00966C97"/>
    <w:rsid w:val="00971594"/>
    <w:rsid w:val="009A387E"/>
    <w:rsid w:val="009B5BF2"/>
    <w:rsid w:val="009E2858"/>
    <w:rsid w:val="009F68B6"/>
    <w:rsid w:val="00A031DB"/>
    <w:rsid w:val="00A531B1"/>
    <w:rsid w:val="00A53939"/>
    <w:rsid w:val="00A63852"/>
    <w:rsid w:val="00A83E54"/>
    <w:rsid w:val="00A849EF"/>
    <w:rsid w:val="00AB737B"/>
    <w:rsid w:val="00AC6BFE"/>
    <w:rsid w:val="00AD422F"/>
    <w:rsid w:val="00AE240A"/>
    <w:rsid w:val="00B04084"/>
    <w:rsid w:val="00B048D1"/>
    <w:rsid w:val="00B1534C"/>
    <w:rsid w:val="00B51A27"/>
    <w:rsid w:val="00B53D57"/>
    <w:rsid w:val="00B67BAE"/>
    <w:rsid w:val="00B871FC"/>
    <w:rsid w:val="00BB003D"/>
    <w:rsid w:val="00BC193A"/>
    <w:rsid w:val="00BC58F2"/>
    <w:rsid w:val="00BF03FD"/>
    <w:rsid w:val="00C0107F"/>
    <w:rsid w:val="00C15FF5"/>
    <w:rsid w:val="00C26821"/>
    <w:rsid w:val="00C63193"/>
    <w:rsid w:val="00C91D61"/>
    <w:rsid w:val="00C92F1F"/>
    <w:rsid w:val="00C95AEC"/>
    <w:rsid w:val="00CC60F2"/>
    <w:rsid w:val="00CD135F"/>
    <w:rsid w:val="00CD3BCD"/>
    <w:rsid w:val="00CD56D5"/>
    <w:rsid w:val="00D156EA"/>
    <w:rsid w:val="00D50DF5"/>
    <w:rsid w:val="00D76785"/>
    <w:rsid w:val="00D77525"/>
    <w:rsid w:val="00D83D6B"/>
    <w:rsid w:val="00D946A9"/>
    <w:rsid w:val="00DA0D6D"/>
    <w:rsid w:val="00E54B64"/>
    <w:rsid w:val="00E73274"/>
    <w:rsid w:val="00E9216C"/>
    <w:rsid w:val="00EC49F6"/>
    <w:rsid w:val="00ED3F05"/>
    <w:rsid w:val="00ED5FB5"/>
    <w:rsid w:val="00EE1DC6"/>
    <w:rsid w:val="00F34045"/>
    <w:rsid w:val="00F41E5C"/>
    <w:rsid w:val="00F74A82"/>
    <w:rsid w:val="00F76A58"/>
    <w:rsid w:val="00FE74BF"/>
    <w:rsid w:val="00FE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841E284E-4C63-447C-AE43-82FEB13A1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3D6B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F76A5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incentkennedy">
    <w:name w:val="vincentkennedy"/>
    <w:semiHidden/>
    <w:rsid w:val="00D83D6B"/>
    <w:rPr>
      <w:rFonts w:ascii="Arial" w:hAnsi="Arial" w:cs="Arial"/>
      <w:color w:val="000080"/>
      <w:sz w:val="20"/>
      <w:szCs w:val="20"/>
    </w:rPr>
  </w:style>
  <w:style w:type="character" w:styleId="Hyperlink">
    <w:name w:val="Hyperlink"/>
    <w:rsid w:val="000E78ED"/>
    <w:rPr>
      <w:color w:val="0000FF"/>
      <w:u w:val="single"/>
    </w:rPr>
  </w:style>
  <w:style w:type="paragraph" w:styleId="Header">
    <w:name w:val="header"/>
    <w:basedOn w:val="Normal"/>
    <w:rsid w:val="00AE240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E240A"/>
    <w:pPr>
      <w:tabs>
        <w:tab w:val="center" w:pos="4320"/>
        <w:tab w:val="right" w:pos="8640"/>
      </w:tabs>
    </w:pPr>
  </w:style>
  <w:style w:type="character" w:customStyle="1" w:styleId="apple-style-span">
    <w:name w:val="apple-style-span"/>
    <w:basedOn w:val="DefaultParagraphFont"/>
    <w:rsid w:val="006C6C36"/>
  </w:style>
  <w:style w:type="character" w:customStyle="1" w:styleId="apple-converted-space">
    <w:name w:val="apple-converted-space"/>
    <w:basedOn w:val="DefaultParagraphFont"/>
    <w:rsid w:val="006C6C36"/>
  </w:style>
  <w:style w:type="character" w:styleId="Emphasis">
    <w:name w:val="Emphasis"/>
    <w:uiPriority w:val="20"/>
    <w:qFormat/>
    <w:rsid w:val="006C6C36"/>
    <w:rPr>
      <w:i/>
      <w:iCs/>
    </w:rPr>
  </w:style>
  <w:style w:type="paragraph" w:styleId="NoSpacing">
    <w:name w:val="No Spacing"/>
    <w:uiPriority w:val="1"/>
    <w:qFormat/>
    <w:rsid w:val="006C6C36"/>
    <w:rPr>
      <w:rFonts w:ascii="Calibri" w:eastAsia="Calibri" w:hAnsi="Calibri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rsid w:val="00CD56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D56D5"/>
    <w:rPr>
      <w:rFonts w:ascii="Tahoma" w:hAnsi="Tahoma" w:cs="Tahoma"/>
      <w:sz w:val="16"/>
      <w:szCs w:val="16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F76A5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 w:eastAsia="en-GB"/>
    </w:rPr>
  </w:style>
  <w:style w:type="paragraph" w:styleId="ListParagraph">
    <w:name w:val="List Paragraph"/>
    <w:basedOn w:val="Normal"/>
    <w:uiPriority w:val="34"/>
    <w:qFormat/>
    <w:rsid w:val="007004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6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5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8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4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9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1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3A218-B21E-43FD-ACD7-22DB6F9F4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1896</CharactersWithSpaces>
  <SharedDoc>false</SharedDoc>
  <HLinks>
    <vt:vector size="6" baseType="variant">
      <vt:variant>
        <vt:i4>5505130</vt:i4>
      </vt:variant>
      <vt:variant>
        <vt:i4>0</vt:i4>
      </vt:variant>
      <vt:variant>
        <vt:i4>0</vt:i4>
      </vt:variant>
      <vt:variant>
        <vt:i4>5</vt:i4>
      </vt:variant>
      <vt:variant>
        <vt:lpwstr>mailto:musiceducation@donegalvec.ie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Music Education</dc:creator>
  <cp:keywords/>
  <dc:description/>
  <cp:lastModifiedBy>Aidan McCloskey</cp:lastModifiedBy>
  <cp:revision>5</cp:revision>
  <cp:lastPrinted>2015-05-05T11:46:00Z</cp:lastPrinted>
  <dcterms:created xsi:type="dcterms:W3CDTF">2015-09-29T10:57:00Z</dcterms:created>
  <dcterms:modified xsi:type="dcterms:W3CDTF">2015-10-14T15:58:00Z</dcterms:modified>
</cp:coreProperties>
</file>